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43B" w:rsidRDefault="00055386" w:rsidP="00C612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42CCE">
        <w:rPr>
          <w:rFonts w:ascii="Times New Roman" w:hAnsi="Times New Roman" w:cs="Times New Roman"/>
          <w:sz w:val="28"/>
          <w:szCs w:val="28"/>
          <w:lang w:val="uk-UA"/>
        </w:rPr>
        <w:t>Пояснювальна записка</w:t>
      </w:r>
    </w:p>
    <w:p w:rsidR="00055386" w:rsidRPr="00142CCE" w:rsidRDefault="00055386" w:rsidP="00C612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42CCE">
        <w:rPr>
          <w:rFonts w:ascii="Times New Roman" w:hAnsi="Times New Roman" w:cs="Times New Roman"/>
          <w:sz w:val="28"/>
          <w:szCs w:val="28"/>
          <w:lang w:val="uk-UA"/>
        </w:rPr>
        <w:t>до проекту рішення районної ради «Про внесення змін до рішення районної ради від 21 грудня 2021 року №150-VIII «Про умови оплати праці голови Новгород-Сіверської районної ради Чернігівської області»</w:t>
      </w:r>
      <w:r w:rsidR="00142CC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906F0" w:rsidRDefault="008906F0" w:rsidP="00836FF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612D9" w:rsidRPr="00142CCE" w:rsidRDefault="00C612D9" w:rsidP="00836FF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B7E3F" w:rsidRPr="00142CCE" w:rsidRDefault="00142CCE" w:rsidP="00836F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8B7E3F" w:rsidRPr="00142CCE">
        <w:rPr>
          <w:rFonts w:ascii="Times New Roman" w:hAnsi="Times New Roman" w:cs="Times New Roman"/>
          <w:sz w:val="28"/>
          <w:szCs w:val="28"/>
          <w:lang w:val="uk-UA"/>
        </w:rPr>
        <w:t>Відповід</w:t>
      </w:r>
      <w:r w:rsidR="00D5070D" w:rsidRPr="00142CCE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8B7E3F" w:rsidRPr="00142CCE">
        <w:rPr>
          <w:rFonts w:ascii="Times New Roman" w:hAnsi="Times New Roman" w:cs="Times New Roman"/>
          <w:sz w:val="28"/>
          <w:szCs w:val="28"/>
          <w:lang w:val="uk-UA"/>
        </w:rPr>
        <w:t xml:space="preserve">о до постанови Кабінету Міністрів України від 09.03.2006 р. </w:t>
      </w:r>
      <w:r w:rsidR="003E4C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B7E3F" w:rsidRPr="00142CCE">
        <w:rPr>
          <w:rFonts w:ascii="Times New Roman" w:hAnsi="Times New Roman" w:cs="Times New Roman"/>
          <w:sz w:val="28"/>
          <w:szCs w:val="28"/>
          <w:lang w:val="uk-UA"/>
        </w:rPr>
        <w:t>№ 268 «Про упорядкування структури та умов оплати праці працівників апарату органів виконавчої влади, органів прокуратури, судів та інших органів»</w:t>
      </w:r>
      <w:r w:rsidR="00D5070D" w:rsidRPr="00142CCE">
        <w:rPr>
          <w:rFonts w:ascii="Times New Roman" w:hAnsi="Times New Roman" w:cs="Times New Roman"/>
          <w:sz w:val="28"/>
          <w:szCs w:val="28"/>
          <w:lang w:val="uk-UA"/>
        </w:rPr>
        <w:t xml:space="preserve"> із змінами та доповне</w:t>
      </w:r>
      <w:r w:rsidR="003E4CD4">
        <w:rPr>
          <w:rFonts w:ascii="Times New Roman" w:hAnsi="Times New Roman" w:cs="Times New Roman"/>
          <w:sz w:val="28"/>
          <w:szCs w:val="28"/>
          <w:lang w:val="uk-UA"/>
        </w:rPr>
        <w:t>ннями</w:t>
      </w:r>
      <w:bookmarkStart w:id="0" w:name="_GoBack"/>
      <w:bookmarkEnd w:id="0"/>
      <w:r w:rsidR="00D5070D" w:rsidRPr="00142CCE">
        <w:rPr>
          <w:rFonts w:ascii="Times New Roman" w:hAnsi="Times New Roman" w:cs="Times New Roman"/>
          <w:sz w:val="28"/>
          <w:szCs w:val="28"/>
          <w:lang w:val="uk-UA"/>
        </w:rPr>
        <w:t>, посадовий оклад голови районної ради становить 19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5070D" w:rsidRPr="00142CCE">
        <w:rPr>
          <w:rFonts w:ascii="Times New Roman" w:hAnsi="Times New Roman" w:cs="Times New Roman"/>
          <w:sz w:val="28"/>
          <w:szCs w:val="28"/>
          <w:lang w:val="uk-UA"/>
        </w:rPr>
        <w:t>000-24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5070D" w:rsidRPr="00142CCE">
        <w:rPr>
          <w:rFonts w:ascii="Times New Roman" w:hAnsi="Times New Roman" w:cs="Times New Roman"/>
          <w:sz w:val="28"/>
          <w:szCs w:val="28"/>
          <w:lang w:val="uk-UA"/>
        </w:rPr>
        <w:t xml:space="preserve">272 грн. </w:t>
      </w:r>
    </w:p>
    <w:p w:rsidR="00D5070D" w:rsidRPr="00D5070D" w:rsidRDefault="00D5070D" w:rsidP="00836FFD">
      <w:pPr>
        <w:tabs>
          <w:tab w:val="left" w:pos="0"/>
          <w:tab w:val="left" w:pos="720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42CCE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142CCE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142CCE">
        <w:rPr>
          <w:rFonts w:ascii="Times New Roman" w:hAnsi="Times New Roman" w:cs="Times New Roman"/>
          <w:sz w:val="28"/>
          <w:szCs w:val="28"/>
          <w:lang w:val="uk-UA"/>
        </w:rPr>
        <w:t xml:space="preserve">Рішенням </w:t>
      </w:r>
      <w:r w:rsidRPr="00142C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районної ради від </w:t>
      </w:r>
      <w:r w:rsidR="00836FFD" w:rsidRPr="00836F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26 червня 2024 року                                                                              № 235-VIII </w:t>
      </w:r>
      <w:r w:rsidRPr="00142C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</w:t>
      </w:r>
      <w:r w:rsidR="00836FFD" w:rsidRPr="00836F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 внесення змін до рішення районної ради «Про умови оплати праці голови</w:t>
      </w:r>
      <w:r w:rsidR="00836F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836FFD" w:rsidRPr="00836F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Новгород-Сіверської районної ради</w:t>
      </w:r>
      <w:r w:rsidR="00836F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836FFD" w:rsidRPr="00836F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Чернігівської області»</w:t>
      </w:r>
      <w:r w:rsidRPr="00142C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 </w:t>
      </w:r>
      <w:r w:rsidRPr="00D507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посадовий оклад</w:t>
      </w:r>
      <w:r w:rsidR="002E7AE6" w:rsidRPr="00142C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голови встановлений </w:t>
      </w:r>
      <w:r w:rsidRPr="00D507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розмірі  </w:t>
      </w:r>
      <w:r w:rsidR="002E7AE6" w:rsidRPr="00142C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23</w:t>
      </w:r>
      <w:r w:rsidR="00142C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E7AE6" w:rsidRPr="00142C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600</w:t>
      </w:r>
      <w:r w:rsidRPr="00D507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грн.</w:t>
      </w:r>
    </w:p>
    <w:p w:rsidR="008906F0" w:rsidRPr="00142CCE" w:rsidRDefault="002E7AE6" w:rsidP="00836F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42CCE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142CCE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142CCE">
        <w:rPr>
          <w:rFonts w:ascii="Times New Roman" w:hAnsi="Times New Roman" w:cs="Times New Roman"/>
          <w:sz w:val="28"/>
          <w:szCs w:val="28"/>
          <w:lang w:val="uk-UA"/>
        </w:rPr>
        <w:t>Проектом рішення пропонується встановити оклад голови районної ради на рівні 24</w:t>
      </w:r>
      <w:r w:rsidR="00142C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42CCE">
        <w:rPr>
          <w:rFonts w:ascii="Times New Roman" w:hAnsi="Times New Roman" w:cs="Times New Roman"/>
          <w:sz w:val="28"/>
          <w:szCs w:val="28"/>
          <w:lang w:val="uk-UA"/>
        </w:rPr>
        <w:t>272 грн.</w:t>
      </w:r>
    </w:p>
    <w:p w:rsidR="008906F0" w:rsidRPr="00142CCE" w:rsidRDefault="00D070E9" w:rsidP="00836F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42CC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906F0" w:rsidRPr="00142CCE">
        <w:rPr>
          <w:rFonts w:ascii="Times New Roman" w:hAnsi="Times New Roman" w:cs="Times New Roman"/>
          <w:sz w:val="28"/>
          <w:szCs w:val="28"/>
          <w:lang w:val="uk-UA"/>
        </w:rPr>
        <w:t>Дане рішення не потребує додаткового фінансування з бюджету</w:t>
      </w:r>
      <w:r w:rsidR="00055386" w:rsidRPr="00142CCE">
        <w:rPr>
          <w:rFonts w:ascii="Times New Roman" w:hAnsi="Times New Roman" w:cs="Times New Roman"/>
          <w:sz w:val="28"/>
          <w:szCs w:val="28"/>
          <w:lang w:val="uk-UA"/>
        </w:rPr>
        <w:t xml:space="preserve">, так як </w:t>
      </w:r>
      <w:r w:rsidR="008906F0" w:rsidRPr="00142CCE">
        <w:rPr>
          <w:rFonts w:ascii="Times New Roman" w:hAnsi="Times New Roman" w:cs="Times New Roman"/>
          <w:sz w:val="28"/>
          <w:szCs w:val="28"/>
          <w:lang w:val="uk-UA"/>
        </w:rPr>
        <w:t xml:space="preserve">здійснення виконання постанови Кабінету Міністрів України від </w:t>
      </w:r>
      <w:r w:rsidR="00142CCE" w:rsidRPr="00142CCE">
        <w:rPr>
          <w:rFonts w:ascii="Times New Roman" w:hAnsi="Times New Roman" w:cs="Times New Roman"/>
          <w:sz w:val="28"/>
          <w:szCs w:val="28"/>
          <w:lang w:val="uk-UA"/>
        </w:rPr>
        <w:t xml:space="preserve">09.03.2006 р. № 268 «Про упорядкування структури та умов оплати праці працівників апарату органів виконавчої влади, органів прокуратури, судів та інших органів» </w:t>
      </w:r>
      <w:r w:rsidR="008906F0" w:rsidRPr="00142CCE">
        <w:rPr>
          <w:rFonts w:ascii="Times New Roman" w:hAnsi="Times New Roman" w:cs="Times New Roman"/>
          <w:sz w:val="28"/>
          <w:szCs w:val="28"/>
          <w:lang w:val="uk-UA"/>
        </w:rPr>
        <w:t xml:space="preserve">проводиться виключно у межах фонду заробітної плати, передбаченої у кошторисі виконавчого комітету </w:t>
      </w:r>
      <w:r w:rsidR="00055386" w:rsidRPr="00142CCE">
        <w:rPr>
          <w:rFonts w:ascii="Times New Roman" w:hAnsi="Times New Roman" w:cs="Times New Roman"/>
          <w:sz w:val="28"/>
          <w:szCs w:val="28"/>
          <w:lang w:val="uk-UA"/>
        </w:rPr>
        <w:t>Новгород-Сіверської районної</w:t>
      </w:r>
      <w:r w:rsidR="008906F0" w:rsidRPr="00142CCE">
        <w:rPr>
          <w:rFonts w:ascii="Times New Roman" w:hAnsi="Times New Roman" w:cs="Times New Roman"/>
          <w:sz w:val="28"/>
          <w:szCs w:val="28"/>
          <w:lang w:val="uk-UA"/>
        </w:rPr>
        <w:t xml:space="preserve"> ради</w:t>
      </w:r>
      <w:r w:rsidR="00055386" w:rsidRPr="00142CCE">
        <w:rPr>
          <w:rFonts w:ascii="Times New Roman" w:hAnsi="Times New Roman" w:cs="Times New Roman"/>
          <w:sz w:val="28"/>
          <w:szCs w:val="28"/>
          <w:lang w:val="uk-UA"/>
        </w:rPr>
        <w:t xml:space="preserve"> Чернігівської області</w:t>
      </w:r>
      <w:r w:rsidR="008906F0" w:rsidRPr="00142CC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070E9" w:rsidRDefault="00D070E9" w:rsidP="00836FF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36FFD" w:rsidRPr="00142CCE" w:rsidRDefault="00836FFD" w:rsidP="00836FF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42CCE" w:rsidRPr="00142CCE" w:rsidRDefault="00142CCE" w:rsidP="00836F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42CCE">
        <w:rPr>
          <w:rFonts w:ascii="Times New Roman" w:hAnsi="Times New Roman" w:cs="Times New Roman"/>
          <w:sz w:val="28"/>
          <w:szCs w:val="28"/>
          <w:lang w:val="uk-UA"/>
        </w:rPr>
        <w:t>Начальник фінансово-господарського відділу,</w:t>
      </w:r>
    </w:p>
    <w:p w:rsidR="00142CCE" w:rsidRPr="00142CCE" w:rsidRDefault="00142CCE" w:rsidP="00836F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42CCE">
        <w:rPr>
          <w:rFonts w:ascii="Times New Roman" w:hAnsi="Times New Roman" w:cs="Times New Roman"/>
          <w:sz w:val="28"/>
          <w:szCs w:val="28"/>
          <w:lang w:val="uk-UA"/>
        </w:rPr>
        <w:t>головний бухгалтер виконавчого апарату</w:t>
      </w:r>
    </w:p>
    <w:p w:rsidR="00D070E9" w:rsidRPr="00142CCE" w:rsidRDefault="00142CCE" w:rsidP="00836F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42CCE">
        <w:rPr>
          <w:rFonts w:ascii="Times New Roman" w:hAnsi="Times New Roman" w:cs="Times New Roman"/>
          <w:sz w:val="28"/>
          <w:szCs w:val="28"/>
          <w:lang w:val="uk-UA"/>
        </w:rPr>
        <w:t xml:space="preserve">Новгород-Сіверської районної ради </w:t>
      </w:r>
      <w:r w:rsidR="00D070E9" w:rsidRPr="00142C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070E9" w:rsidRPr="00142CC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D070E9" w:rsidRPr="00142CC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D070E9" w:rsidRPr="00142CC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42CCE">
        <w:rPr>
          <w:rFonts w:ascii="Times New Roman" w:hAnsi="Times New Roman" w:cs="Times New Roman"/>
          <w:sz w:val="28"/>
          <w:szCs w:val="28"/>
          <w:lang w:val="uk-UA"/>
        </w:rPr>
        <w:t>Руслан ВЕРЕМІЄНКО</w:t>
      </w:r>
    </w:p>
    <w:p w:rsidR="008906F0" w:rsidRPr="00142CCE" w:rsidRDefault="008906F0" w:rsidP="0005538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8906F0" w:rsidRPr="00142C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B956F0"/>
    <w:multiLevelType w:val="hybridMultilevel"/>
    <w:tmpl w:val="B17C723C"/>
    <w:lvl w:ilvl="0" w:tplc="2CC27E82">
      <w:start w:val="1"/>
      <w:numFmt w:val="decimal"/>
      <w:lvlText w:val="%1."/>
      <w:lvlJc w:val="left"/>
      <w:pPr>
        <w:ind w:left="10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1" w:hanging="360"/>
      </w:pPr>
    </w:lvl>
    <w:lvl w:ilvl="2" w:tplc="0419001B" w:tentative="1">
      <w:start w:val="1"/>
      <w:numFmt w:val="lowerRoman"/>
      <w:lvlText w:val="%3."/>
      <w:lvlJc w:val="right"/>
      <w:pPr>
        <w:ind w:left="2521" w:hanging="180"/>
      </w:pPr>
    </w:lvl>
    <w:lvl w:ilvl="3" w:tplc="0419000F" w:tentative="1">
      <w:start w:val="1"/>
      <w:numFmt w:val="decimal"/>
      <w:lvlText w:val="%4."/>
      <w:lvlJc w:val="left"/>
      <w:pPr>
        <w:ind w:left="3241" w:hanging="360"/>
      </w:pPr>
    </w:lvl>
    <w:lvl w:ilvl="4" w:tplc="04190019" w:tentative="1">
      <w:start w:val="1"/>
      <w:numFmt w:val="lowerLetter"/>
      <w:lvlText w:val="%5."/>
      <w:lvlJc w:val="left"/>
      <w:pPr>
        <w:ind w:left="3961" w:hanging="360"/>
      </w:pPr>
    </w:lvl>
    <w:lvl w:ilvl="5" w:tplc="0419001B" w:tentative="1">
      <w:start w:val="1"/>
      <w:numFmt w:val="lowerRoman"/>
      <w:lvlText w:val="%6."/>
      <w:lvlJc w:val="right"/>
      <w:pPr>
        <w:ind w:left="4681" w:hanging="180"/>
      </w:pPr>
    </w:lvl>
    <w:lvl w:ilvl="6" w:tplc="0419000F" w:tentative="1">
      <w:start w:val="1"/>
      <w:numFmt w:val="decimal"/>
      <w:lvlText w:val="%7."/>
      <w:lvlJc w:val="left"/>
      <w:pPr>
        <w:ind w:left="5401" w:hanging="360"/>
      </w:pPr>
    </w:lvl>
    <w:lvl w:ilvl="7" w:tplc="04190019" w:tentative="1">
      <w:start w:val="1"/>
      <w:numFmt w:val="lowerLetter"/>
      <w:lvlText w:val="%8."/>
      <w:lvlJc w:val="left"/>
      <w:pPr>
        <w:ind w:left="6121" w:hanging="360"/>
      </w:pPr>
    </w:lvl>
    <w:lvl w:ilvl="8" w:tplc="0419001B" w:tentative="1">
      <w:start w:val="1"/>
      <w:numFmt w:val="lowerRoman"/>
      <w:lvlText w:val="%9."/>
      <w:lvlJc w:val="right"/>
      <w:pPr>
        <w:ind w:left="684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6F0"/>
    <w:rsid w:val="00055386"/>
    <w:rsid w:val="00142CCE"/>
    <w:rsid w:val="001812EA"/>
    <w:rsid w:val="002E7AE6"/>
    <w:rsid w:val="003E4CD4"/>
    <w:rsid w:val="00555B80"/>
    <w:rsid w:val="0080743B"/>
    <w:rsid w:val="00836FFD"/>
    <w:rsid w:val="008906F0"/>
    <w:rsid w:val="008B7E3F"/>
    <w:rsid w:val="00AA2809"/>
    <w:rsid w:val="00C612D9"/>
    <w:rsid w:val="00CC7EC4"/>
    <w:rsid w:val="00D070E9"/>
    <w:rsid w:val="00D50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999</Words>
  <Characters>570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Usser</cp:lastModifiedBy>
  <cp:revision>2</cp:revision>
  <cp:lastPrinted>2024-06-19T05:42:00Z</cp:lastPrinted>
  <dcterms:created xsi:type="dcterms:W3CDTF">2026-08-11T08:30:00Z</dcterms:created>
  <dcterms:modified xsi:type="dcterms:W3CDTF">2026-08-11T08:30:00Z</dcterms:modified>
</cp:coreProperties>
</file>